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3D8" w:rsidRDefault="001E53D8" w:rsidP="001E53D8">
      <w:pPr>
        <w:pStyle w:val="A-Test-BH2"/>
      </w:pPr>
      <w:r>
        <w:t xml:space="preserve">Unit 2 Test </w:t>
      </w:r>
      <w:r w:rsidRPr="00362246">
        <w:t>Bank</w:t>
      </w:r>
      <w:r>
        <w:t xml:space="preserve"> Answer Key</w:t>
      </w:r>
    </w:p>
    <w:p w:rsidR="006C199B" w:rsidRDefault="001E53D8" w:rsidP="001E53D8">
      <w:pPr>
        <w:pStyle w:val="A-DH"/>
      </w:pPr>
      <w:r w:rsidRPr="00362246">
        <w:t>Multiple Choice</w:t>
      </w:r>
    </w:p>
    <w:p w:rsidR="0005410C" w:rsidRDefault="0005410C" w:rsidP="00E40D50">
      <w:pPr>
        <w:pStyle w:val="A-AnswerKey-MultiChoice-1-9"/>
        <w:rPr>
          <w:lang w:val="en-US"/>
        </w:rPr>
        <w:sectPr w:rsidR="0005410C"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E40D50" w:rsidRPr="00362246" w:rsidRDefault="00E40D50" w:rsidP="00E40D50">
      <w:pPr>
        <w:pStyle w:val="A-AnswerKey-MultiChoice-1-9"/>
      </w:pPr>
      <w:r>
        <w:rPr>
          <w:lang w:val="en-US"/>
        </w:rPr>
        <w:lastRenderedPageBreak/>
        <w:t>1.</w:t>
      </w:r>
      <w:r>
        <w:rPr>
          <w:lang w:val="en-US"/>
        </w:rPr>
        <w:tab/>
      </w:r>
      <w:r w:rsidRPr="00362246">
        <w:t>b</w:t>
      </w:r>
    </w:p>
    <w:p w:rsidR="00E40D50" w:rsidRPr="00362246" w:rsidRDefault="00E40D50" w:rsidP="00E40D50">
      <w:pPr>
        <w:pStyle w:val="A-AnswerKey-MultiChoice-1-9"/>
      </w:pPr>
      <w:r>
        <w:rPr>
          <w:lang w:val="en-US"/>
        </w:rPr>
        <w:t>2.</w:t>
      </w:r>
      <w:r>
        <w:rPr>
          <w:lang w:val="en-US"/>
        </w:rPr>
        <w:tab/>
      </w:r>
      <w:r w:rsidRPr="00362246">
        <w:t>b</w:t>
      </w:r>
    </w:p>
    <w:p w:rsidR="00E40D50" w:rsidRPr="00362246" w:rsidRDefault="00E40D50" w:rsidP="00E40D50">
      <w:pPr>
        <w:pStyle w:val="A-AnswerKey-MultiChoice-1-9"/>
      </w:pPr>
      <w:r>
        <w:rPr>
          <w:lang w:val="en-US"/>
        </w:rPr>
        <w:t>3.</w:t>
      </w:r>
      <w:r>
        <w:rPr>
          <w:lang w:val="en-US"/>
        </w:rPr>
        <w:tab/>
      </w:r>
      <w:r w:rsidRPr="00362246">
        <w:t>d</w:t>
      </w:r>
    </w:p>
    <w:p w:rsidR="00E40D50" w:rsidRPr="00362246" w:rsidRDefault="00E40D50" w:rsidP="00E40D50">
      <w:pPr>
        <w:pStyle w:val="A-AnswerKey-MultiChoice-1-9"/>
      </w:pPr>
      <w:r>
        <w:rPr>
          <w:lang w:val="en-US"/>
        </w:rPr>
        <w:t>4.</w:t>
      </w:r>
      <w:r>
        <w:rPr>
          <w:lang w:val="en-US"/>
        </w:rPr>
        <w:tab/>
      </w:r>
      <w:r>
        <w:t>b</w:t>
      </w:r>
    </w:p>
    <w:p w:rsidR="00E40D50" w:rsidRPr="00362246" w:rsidRDefault="00E40D50" w:rsidP="00E40D50">
      <w:pPr>
        <w:pStyle w:val="A-AnswerKey-MultiChoice-1-9"/>
      </w:pPr>
      <w:r>
        <w:rPr>
          <w:lang w:val="en-US"/>
        </w:rPr>
        <w:t>5.</w:t>
      </w:r>
      <w:r>
        <w:rPr>
          <w:lang w:val="en-US"/>
        </w:rPr>
        <w:tab/>
      </w:r>
      <w:r w:rsidRPr="00362246">
        <w:t>d</w:t>
      </w:r>
    </w:p>
    <w:p w:rsidR="00E40D50" w:rsidRPr="00362246" w:rsidRDefault="00E40D50" w:rsidP="00E40D50">
      <w:pPr>
        <w:pStyle w:val="A-AnswerKey-MultiChoice-1-9"/>
      </w:pPr>
      <w:r>
        <w:rPr>
          <w:lang w:val="en-US"/>
        </w:rPr>
        <w:t>6.</w:t>
      </w:r>
      <w:r>
        <w:rPr>
          <w:lang w:val="en-US"/>
        </w:rPr>
        <w:tab/>
      </w:r>
      <w:r w:rsidRPr="00362246">
        <w:t>a</w:t>
      </w:r>
    </w:p>
    <w:p w:rsidR="00E40D50" w:rsidRPr="00362246" w:rsidRDefault="0085065A" w:rsidP="00E40D50">
      <w:pPr>
        <w:pStyle w:val="A-AnswerKey-MultiChoice-1-9"/>
      </w:pPr>
      <w:r>
        <w:rPr>
          <w:lang w:val="en-US"/>
        </w:rPr>
        <w:br w:type="column"/>
      </w:r>
      <w:r w:rsidR="00E40D50">
        <w:rPr>
          <w:lang w:val="en-US"/>
        </w:rPr>
        <w:lastRenderedPageBreak/>
        <w:t>7.</w:t>
      </w:r>
      <w:r w:rsidR="00E40D50">
        <w:rPr>
          <w:lang w:val="en-US"/>
        </w:rPr>
        <w:tab/>
      </w:r>
      <w:r w:rsidR="00E40D50" w:rsidRPr="00362246">
        <w:t>e</w:t>
      </w:r>
    </w:p>
    <w:p w:rsidR="00E40D50" w:rsidRPr="00362246" w:rsidRDefault="00E40D50" w:rsidP="00E40D50">
      <w:pPr>
        <w:pStyle w:val="A-AnswerKey-MultiChoice-1-9"/>
      </w:pPr>
      <w:r>
        <w:rPr>
          <w:lang w:val="en-US"/>
        </w:rPr>
        <w:t>8.</w:t>
      </w:r>
      <w:r>
        <w:rPr>
          <w:lang w:val="en-US"/>
        </w:rPr>
        <w:tab/>
      </w:r>
      <w:r w:rsidRPr="00362246">
        <w:t>b</w:t>
      </w:r>
    </w:p>
    <w:p w:rsidR="00E40D50" w:rsidRPr="00362246" w:rsidRDefault="00E40D50" w:rsidP="00E40D50">
      <w:pPr>
        <w:pStyle w:val="A-AnswerKey-MultiChoice-1-9"/>
      </w:pPr>
      <w:r>
        <w:rPr>
          <w:lang w:val="en-US"/>
        </w:rPr>
        <w:t>9.</w:t>
      </w:r>
      <w:r>
        <w:rPr>
          <w:lang w:val="en-US"/>
        </w:rPr>
        <w:tab/>
      </w:r>
      <w:r w:rsidRPr="00362246">
        <w:t>d</w:t>
      </w:r>
    </w:p>
    <w:p w:rsidR="00E40D50" w:rsidRPr="00362246" w:rsidRDefault="00E40D50" w:rsidP="00E40D50">
      <w:pPr>
        <w:pStyle w:val="A-AnswerKey-Multichoice-10"/>
      </w:pPr>
      <w:r>
        <w:t>10.</w:t>
      </w:r>
      <w:r>
        <w:tab/>
      </w:r>
      <w:r w:rsidRPr="00362246">
        <w:t>d</w:t>
      </w:r>
    </w:p>
    <w:p w:rsidR="00E40D50" w:rsidRPr="00362246" w:rsidRDefault="00E40D50" w:rsidP="00E40D50">
      <w:pPr>
        <w:pStyle w:val="A-AnswerKey-Multichoice-10"/>
      </w:pPr>
      <w:r>
        <w:t>11.</w:t>
      </w:r>
      <w:r>
        <w:tab/>
      </w:r>
      <w:r w:rsidRPr="00362246">
        <w:t>d</w:t>
      </w:r>
    </w:p>
    <w:p w:rsidR="00E40D50" w:rsidRPr="00362246" w:rsidRDefault="00E40D50" w:rsidP="00E40D50">
      <w:pPr>
        <w:pStyle w:val="A-AnswerKey-Multichoice-10"/>
      </w:pPr>
      <w:r>
        <w:rPr>
          <w:lang w:val="en-US"/>
        </w:rPr>
        <w:t>12.</w:t>
      </w:r>
      <w:r>
        <w:rPr>
          <w:lang w:val="en-US"/>
        </w:rPr>
        <w:tab/>
      </w:r>
      <w:r>
        <w:t>a</w:t>
      </w:r>
    </w:p>
    <w:p w:rsidR="00E40D50" w:rsidRPr="00362246" w:rsidRDefault="0085065A" w:rsidP="00E40D50">
      <w:pPr>
        <w:pStyle w:val="A-AnswerKey-Multichoice-10"/>
      </w:pPr>
      <w:r>
        <w:rPr>
          <w:lang w:val="en-US"/>
        </w:rPr>
        <w:br w:type="column"/>
      </w:r>
      <w:r w:rsidR="00E40D50">
        <w:rPr>
          <w:lang w:val="en-US"/>
        </w:rPr>
        <w:lastRenderedPageBreak/>
        <w:t>13.</w:t>
      </w:r>
      <w:r w:rsidR="00E40D50">
        <w:rPr>
          <w:lang w:val="en-US"/>
        </w:rPr>
        <w:tab/>
      </w:r>
      <w:r w:rsidR="00E40D50">
        <w:t>a</w:t>
      </w:r>
    </w:p>
    <w:p w:rsidR="00E40D50" w:rsidRPr="00362246" w:rsidRDefault="00E40D50" w:rsidP="00E40D50">
      <w:pPr>
        <w:pStyle w:val="A-AnswerKey-Multichoice-10"/>
      </w:pPr>
      <w:r>
        <w:rPr>
          <w:lang w:val="en-US"/>
        </w:rPr>
        <w:t>14.</w:t>
      </w:r>
      <w:r>
        <w:rPr>
          <w:lang w:val="en-US"/>
        </w:rPr>
        <w:tab/>
      </w:r>
      <w:r w:rsidRPr="00362246">
        <w:t>d</w:t>
      </w:r>
    </w:p>
    <w:p w:rsidR="00E40D50" w:rsidRPr="00362246" w:rsidRDefault="00E40D50" w:rsidP="00E40D50">
      <w:pPr>
        <w:pStyle w:val="A-AnswerKey-Multichoice-10"/>
      </w:pPr>
      <w:r>
        <w:rPr>
          <w:lang w:val="en-US"/>
        </w:rPr>
        <w:t>15.</w:t>
      </w:r>
      <w:r>
        <w:rPr>
          <w:lang w:val="en-US"/>
        </w:rPr>
        <w:tab/>
      </w:r>
      <w:r w:rsidRPr="00362246">
        <w:t>b</w:t>
      </w:r>
    </w:p>
    <w:p w:rsidR="00E40D50" w:rsidRPr="00362246" w:rsidRDefault="00E40D50" w:rsidP="00E40D50">
      <w:pPr>
        <w:pStyle w:val="A-AnswerKey-Multichoice-10"/>
      </w:pPr>
      <w:r>
        <w:rPr>
          <w:lang w:val="en-US"/>
        </w:rPr>
        <w:t>16.</w:t>
      </w:r>
      <w:r>
        <w:rPr>
          <w:lang w:val="en-US"/>
        </w:rPr>
        <w:tab/>
      </w:r>
      <w:r w:rsidRPr="00362246">
        <w:t>d</w:t>
      </w:r>
    </w:p>
    <w:p w:rsidR="0005410C" w:rsidRDefault="00E40D50" w:rsidP="00E40D50">
      <w:pPr>
        <w:pStyle w:val="A-AnswerKey-Multichoice-10"/>
        <w:sectPr w:rsidR="0005410C" w:rsidSect="0005410C">
          <w:type w:val="continuous"/>
          <w:pgSz w:w="12240" w:h="15840" w:code="1"/>
          <w:pgMar w:top="1814" w:right="1260" w:bottom="1980" w:left="1260" w:header="900" w:footer="720" w:gutter="0"/>
          <w:cols w:num="4" w:space="0"/>
          <w:titlePg/>
          <w:docGrid w:linePitch="360"/>
        </w:sectPr>
      </w:pPr>
      <w:r>
        <w:rPr>
          <w:lang w:val="en-US"/>
        </w:rPr>
        <w:t>17.</w:t>
      </w:r>
      <w:r>
        <w:rPr>
          <w:lang w:val="en-US"/>
        </w:rPr>
        <w:tab/>
      </w:r>
      <w:r w:rsidRPr="00362246">
        <w:t>c</w:t>
      </w:r>
    </w:p>
    <w:p w:rsidR="00E40D50" w:rsidRDefault="00E40D50" w:rsidP="001E53D8">
      <w:pPr>
        <w:pStyle w:val="A-DH"/>
      </w:pPr>
      <w:r>
        <w:lastRenderedPageBreak/>
        <w:t>Matching</w:t>
      </w:r>
    </w:p>
    <w:p w:rsidR="00E40D50" w:rsidRPr="00362246" w:rsidRDefault="0005410C" w:rsidP="0005410C">
      <w:pPr>
        <w:pStyle w:val="A-AnswerKey-MultiChoice-1-9"/>
      </w:pPr>
      <w:r>
        <w:rPr>
          <w:lang w:val="en-US"/>
        </w:rPr>
        <w:t>1.</w:t>
      </w:r>
      <w:r>
        <w:rPr>
          <w:lang w:val="en-US"/>
        </w:rPr>
        <w:tab/>
      </w:r>
      <w:r w:rsidR="00E40D50" w:rsidRPr="00362246">
        <w:t>e</w:t>
      </w:r>
    </w:p>
    <w:p w:rsidR="00E40D50" w:rsidRPr="00362246" w:rsidRDefault="0005410C" w:rsidP="0005410C">
      <w:pPr>
        <w:pStyle w:val="A-AnswerKey-MultiChoice-1-9"/>
      </w:pPr>
      <w:r>
        <w:rPr>
          <w:lang w:val="en-US"/>
        </w:rPr>
        <w:t>2.</w:t>
      </w:r>
      <w:r>
        <w:rPr>
          <w:lang w:val="en-US"/>
        </w:rPr>
        <w:tab/>
      </w:r>
      <w:r w:rsidR="00E40D50" w:rsidRPr="00362246">
        <w:t>c</w:t>
      </w:r>
    </w:p>
    <w:p w:rsidR="00E40D50" w:rsidRPr="00362246" w:rsidRDefault="0005410C" w:rsidP="0005410C">
      <w:pPr>
        <w:pStyle w:val="A-AnswerKey-MultiChoice-1-9"/>
      </w:pPr>
      <w:r>
        <w:rPr>
          <w:lang w:val="en-US"/>
        </w:rPr>
        <w:t>3.</w:t>
      </w:r>
      <w:r>
        <w:rPr>
          <w:lang w:val="en-US"/>
        </w:rPr>
        <w:tab/>
      </w:r>
      <w:r w:rsidR="00E40D50" w:rsidRPr="00362246">
        <w:t>a</w:t>
      </w:r>
    </w:p>
    <w:p w:rsidR="00E40D50" w:rsidRPr="00362246" w:rsidRDefault="0005410C" w:rsidP="0005410C">
      <w:pPr>
        <w:pStyle w:val="A-AnswerKey-MultiChoice-1-9"/>
      </w:pPr>
      <w:r>
        <w:rPr>
          <w:lang w:val="en-US"/>
        </w:rPr>
        <w:t>4.</w:t>
      </w:r>
      <w:r>
        <w:rPr>
          <w:lang w:val="en-US"/>
        </w:rPr>
        <w:tab/>
      </w:r>
      <w:r w:rsidR="00E40D50" w:rsidRPr="00362246">
        <w:t>d</w:t>
      </w:r>
    </w:p>
    <w:p w:rsidR="00E40D50" w:rsidRPr="00362246" w:rsidRDefault="0005410C" w:rsidP="0005410C">
      <w:pPr>
        <w:pStyle w:val="A-AnswerKey-MultiChoice-1-9"/>
      </w:pPr>
      <w:r>
        <w:rPr>
          <w:lang w:val="en-US"/>
        </w:rPr>
        <w:t>5.</w:t>
      </w:r>
      <w:r>
        <w:rPr>
          <w:lang w:val="en-US"/>
        </w:rPr>
        <w:tab/>
      </w:r>
      <w:r w:rsidR="00E40D50" w:rsidRPr="00362246">
        <w:t>b</w:t>
      </w:r>
    </w:p>
    <w:p w:rsidR="00E40D50" w:rsidRDefault="00E40D50" w:rsidP="00E40D50">
      <w:pPr>
        <w:pStyle w:val="A-DH"/>
      </w:pPr>
      <w:r>
        <w:t>Essay</w:t>
      </w:r>
    </w:p>
    <w:p w:rsidR="00E40D50" w:rsidRDefault="00E40D50" w:rsidP="00E40D50">
      <w:pPr>
        <w:pStyle w:val="A-Paragraph-spaceafter"/>
        <w:rPr>
          <w:i/>
        </w:rPr>
      </w:pPr>
      <w:r w:rsidRPr="00E40D50">
        <w:rPr>
          <w:i/>
        </w:rPr>
        <w:t>Answers will vary but should include the following points:</w:t>
      </w:r>
    </w:p>
    <w:p w:rsidR="0040101E" w:rsidRPr="00362246" w:rsidRDefault="0040101E" w:rsidP="0040101E">
      <w:pPr>
        <w:pStyle w:val="A-AnswerKey-EssayQuestions"/>
      </w:pPr>
      <w:r w:rsidRPr="00362246">
        <w:t>What is the ban, and what d</w:t>
      </w:r>
      <w:r>
        <w:t>oes</w:t>
      </w:r>
      <w:r w:rsidRPr="00362246">
        <w:t xml:space="preserve"> it mean to the Israelites? How do we view the ban today?</w:t>
      </w:r>
    </w:p>
    <w:p w:rsidR="0040101E" w:rsidRPr="00362246" w:rsidRDefault="0040101E" w:rsidP="0040101E">
      <w:pPr>
        <w:pStyle w:val="A-AnswerKey-EssayAnswers-noindent"/>
      </w:pPr>
      <w:r w:rsidRPr="00362246">
        <w:t xml:space="preserve">The ban is the practice of destroying everyone and everything in a defeated city and then burning it as a sacrificial offering to God. For the Israelites, the ban </w:t>
      </w:r>
      <w:r>
        <w:t>i</w:t>
      </w:r>
      <w:r w:rsidRPr="00362246">
        <w:t>s</w:t>
      </w:r>
      <w:r>
        <w:t xml:space="preserve"> the following</w:t>
      </w:r>
      <w:r w:rsidRPr="00362246">
        <w:t>:</w:t>
      </w:r>
    </w:p>
    <w:p w:rsidR="0040101E" w:rsidRPr="00362246" w:rsidRDefault="0040101E" w:rsidP="0040101E">
      <w:pPr>
        <w:pStyle w:val="A-BulletList-level1"/>
      </w:pPr>
      <w:r w:rsidRPr="00362246">
        <w:t>a sign that God was pleased with them</w:t>
      </w:r>
    </w:p>
    <w:p w:rsidR="0040101E" w:rsidRPr="00362246" w:rsidRDefault="0040101E" w:rsidP="0040101E">
      <w:pPr>
        <w:pStyle w:val="A-BulletList-level1"/>
      </w:pPr>
      <w:r w:rsidRPr="00362246">
        <w:t>a way of placing their trust in God alone</w:t>
      </w:r>
    </w:p>
    <w:p w:rsidR="0040101E" w:rsidRPr="00362246" w:rsidRDefault="0040101E" w:rsidP="0040101E">
      <w:pPr>
        <w:pStyle w:val="A-BulletList-level1"/>
      </w:pPr>
      <w:r w:rsidRPr="00362246">
        <w:t>God’s punishment for the wicked</w:t>
      </w:r>
    </w:p>
    <w:p w:rsidR="0040101E" w:rsidRPr="00362246" w:rsidRDefault="0040101E" w:rsidP="0040101E">
      <w:pPr>
        <w:pStyle w:val="A-BulletList-level1-spaceafter"/>
      </w:pPr>
      <w:r w:rsidRPr="00362246">
        <w:t>a sacrificial offering to God</w:t>
      </w:r>
    </w:p>
    <w:p w:rsidR="0040101E" w:rsidRPr="00362246" w:rsidRDefault="0040101E" w:rsidP="0040101E">
      <w:pPr>
        <w:pStyle w:val="A-AnswerKey-EssayAnswers-noindent"/>
      </w:pPr>
      <w:r w:rsidRPr="00362246">
        <w:t xml:space="preserve">The Israelites believe that their God </w:t>
      </w:r>
      <w:r>
        <w:t>i</w:t>
      </w:r>
      <w:r w:rsidRPr="00362246">
        <w:t>s a warrior who le</w:t>
      </w:r>
      <w:r>
        <w:t>a</w:t>
      </w:r>
      <w:r w:rsidRPr="00362246">
        <w:t>d</w:t>
      </w:r>
      <w:r>
        <w:t>s</w:t>
      </w:r>
      <w:r w:rsidRPr="00362246">
        <w:t xml:space="preserve"> them into battles. </w:t>
      </w:r>
      <w:r>
        <w:t>T</w:t>
      </w:r>
      <w:r w:rsidRPr="00362246">
        <w:t>heir belief in divine retributive justice touche</w:t>
      </w:r>
      <w:r>
        <w:t>s</w:t>
      </w:r>
      <w:r w:rsidRPr="00362246">
        <w:t xml:space="preserve"> all areas of their lives, including their interaction with other nations. They believe that if God </w:t>
      </w:r>
      <w:r>
        <w:t>i</w:t>
      </w:r>
      <w:r w:rsidRPr="00362246">
        <w:t>s not pleased with their behavior, he w</w:t>
      </w:r>
      <w:r>
        <w:t>ill</w:t>
      </w:r>
      <w:r w:rsidRPr="00362246">
        <w:t xml:space="preserve"> allow their enemies to defeat them in battle. If God </w:t>
      </w:r>
      <w:r>
        <w:t>i</w:t>
      </w:r>
      <w:r w:rsidRPr="00362246">
        <w:t>s happy with their behavior, he w</w:t>
      </w:r>
      <w:r>
        <w:t>ill</w:t>
      </w:r>
      <w:r w:rsidRPr="00362246">
        <w:t xml:space="preserve"> help them defeat their enemies. </w:t>
      </w:r>
      <w:r>
        <w:t>B</w:t>
      </w:r>
      <w:r w:rsidRPr="00362246">
        <w:t xml:space="preserve">eyond that, </w:t>
      </w:r>
      <w:r>
        <w:t xml:space="preserve">they believe that </w:t>
      </w:r>
      <w:r w:rsidRPr="00362246">
        <w:t xml:space="preserve">if God </w:t>
      </w:r>
      <w:r>
        <w:t>i</w:t>
      </w:r>
      <w:r w:rsidRPr="00362246">
        <w:t xml:space="preserve">s extremely happy with them, he </w:t>
      </w:r>
      <w:r>
        <w:t>will</w:t>
      </w:r>
      <w:r w:rsidRPr="00362246">
        <w:t xml:space="preserve"> allow them to annihilate their foes. This is why the ban ma</w:t>
      </w:r>
      <w:r>
        <w:t>kes</w:t>
      </w:r>
      <w:r w:rsidRPr="00362246">
        <w:t xml:space="preserve"> sense to them.</w:t>
      </w:r>
    </w:p>
    <w:p w:rsidR="0040101E" w:rsidRPr="00362246" w:rsidRDefault="0040101E" w:rsidP="0040101E">
      <w:pPr>
        <w:pStyle w:val="A-AnswerKey-EssayAnswers-indent"/>
      </w:pPr>
      <w:r w:rsidRPr="00362246">
        <w:t xml:space="preserve">From our twenty-first-century perspective, </w:t>
      </w:r>
      <w:r>
        <w:t>the ban</w:t>
      </w:r>
      <w:r w:rsidRPr="00362246">
        <w:t xml:space="preserve"> is a cruel, pointless, devastating, and even sinful act. Thankfully, with God’s Revelation through Jesus Christ, we have moved away from the belief that God is a violent warrior. We know that God is a God of love and endless mercy. We know that the ban is a horrific and terrible act to carry out. The murder of innocent people is never God’s will. </w:t>
      </w:r>
    </w:p>
    <w:p w:rsidR="0040101E" w:rsidRDefault="0040101E" w:rsidP="0040101E">
      <w:pPr>
        <w:spacing w:line="360" w:lineRule="auto"/>
        <w:rPr>
          <w:rFonts w:ascii="Book Antiqua" w:hAnsi="Book Antiqua" w:cs="Arial"/>
        </w:rPr>
      </w:pPr>
    </w:p>
    <w:p w:rsidR="0040101E" w:rsidRPr="00362246" w:rsidRDefault="0040101E" w:rsidP="0040101E">
      <w:pPr>
        <w:spacing w:line="360" w:lineRule="auto"/>
        <w:rPr>
          <w:rFonts w:ascii="Book Antiqua" w:hAnsi="Book Antiqua" w:cs="Arial"/>
        </w:rPr>
      </w:pPr>
    </w:p>
    <w:p w:rsidR="0040101E" w:rsidRPr="00362246" w:rsidRDefault="0040101E" w:rsidP="0040101E">
      <w:pPr>
        <w:pStyle w:val="A-AnswerKey-EssayQuestions"/>
      </w:pPr>
      <w:r w:rsidRPr="00362246">
        <w:lastRenderedPageBreak/>
        <w:t>Explain how the Bible presen</w:t>
      </w:r>
      <w:bookmarkStart w:id="0" w:name="_GoBack"/>
      <w:bookmarkEnd w:id="0"/>
      <w:r w:rsidRPr="00362246">
        <w:t>ts a balanced portrayal of King David</w:t>
      </w:r>
      <w:r>
        <w:t>’</w:t>
      </w:r>
      <w:r w:rsidRPr="00362246">
        <w:t>s positive and negative characteristics.</w:t>
      </w:r>
    </w:p>
    <w:p w:rsidR="0040101E" w:rsidRPr="00362246" w:rsidRDefault="0040101E" w:rsidP="0040101E">
      <w:pPr>
        <w:pStyle w:val="A-AnswerKey-EssayAnswers-noindent"/>
      </w:pPr>
      <w:r w:rsidRPr="00362246">
        <w:t>The Bible offers an evenhanded portrayal of both King David’s positive and negative qualities. As a young boy, David fights with the Philistine giant, Goliath</w:t>
      </w:r>
      <w:r>
        <w:t>,</w:t>
      </w:r>
      <w:r w:rsidRPr="00362246">
        <w:t xml:space="preserve"> with nothing but a slingshot. It shows us David’s absolute faith in God.</w:t>
      </w:r>
    </w:p>
    <w:p w:rsidR="0040101E" w:rsidRPr="00362246" w:rsidRDefault="0040101E" w:rsidP="0040101E">
      <w:pPr>
        <w:pStyle w:val="A-AnswerKey-EssayAnswers-indent"/>
      </w:pPr>
      <w:r w:rsidRPr="00362246">
        <w:t>David’s role as the military leader of Israel is honored as well. The biblical authors viewed the victorious battles against the Philistines</w:t>
      </w:r>
      <w:r>
        <w:t xml:space="preserve"> </w:t>
      </w:r>
      <w:r w:rsidRPr="00362246">
        <w:t>and numerous other foes as sign</w:t>
      </w:r>
      <w:r>
        <w:t>s</w:t>
      </w:r>
      <w:r w:rsidRPr="00362246">
        <w:t xml:space="preserve"> of God’s approval of David. </w:t>
      </w:r>
    </w:p>
    <w:p w:rsidR="0040101E" w:rsidRPr="00362246" w:rsidRDefault="0040101E" w:rsidP="0040101E">
      <w:pPr>
        <w:pStyle w:val="A-AnswerKey-EssayAnswers-indent"/>
      </w:pPr>
      <w:r w:rsidRPr="00362246">
        <w:t>When David is the king</w:t>
      </w:r>
      <w:r>
        <w:t>,</w:t>
      </w:r>
      <w:r w:rsidRPr="00362246">
        <w:t xml:space="preserve"> Israelite history reaches its high point. They have conquered most of their enemies and are living peacefully in the land that God promised to Abraham. As long as they are faithful to the covenant and Law, things will go well for David and the Israelites. Unfortunately, these good times do not last long.</w:t>
      </w:r>
    </w:p>
    <w:p w:rsidR="0040101E" w:rsidRPr="00362246" w:rsidRDefault="0040101E" w:rsidP="0040101E">
      <w:pPr>
        <w:pStyle w:val="A-AnswerKey-EssayAnswers-indent"/>
      </w:pPr>
      <w:r>
        <w:t>David is tempted by his power and fame</w:t>
      </w:r>
      <w:r w:rsidRPr="00362246">
        <w:t xml:space="preserve">. His desire for new female companions, in particular a certain married woman, leads to his downfall. His relationship with Bathsheba, the wife of Uriah, a soldier in David’s army, reveals some of David’s character flaws. To have her to himself, David has Uriah sent to the front lines where he is killed in battle. </w:t>
      </w:r>
    </w:p>
    <w:p w:rsidR="0040101E" w:rsidRPr="00362246" w:rsidRDefault="0040101E" w:rsidP="0040101E">
      <w:pPr>
        <w:pStyle w:val="A-AnswerKey-EssayAnswers-indent"/>
      </w:pPr>
      <w:r w:rsidRPr="00362246">
        <w:t xml:space="preserve">David can be selfish and arrogant, </w:t>
      </w:r>
      <w:r>
        <w:t>but</w:t>
      </w:r>
      <w:r w:rsidRPr="00362246">
        <w:t xml:space="preserve"> he can</w:t>
      </w:r>
      <w:r>
        <w:t xml:space="preserve"> also</w:t>
      </w:r>
      <w:r w:rsidRPr="00362246">
        <w:t xml:space="preserve"> accept the criticism of others. He is capable of both carrying out the will of God and committing terrible offenses. He is both a sinner and God’s chosen one. But most important, he is another reminder that God can accomplish great things </w:t>
      </w:r>
      <w:r>
        <w:t>despite</w:t>
      </w:r>
      <w:r w:rsidRPr="00362246">
        <w:t xml:space="preserve"> our flaws and weaknesses.</w:t>
      </w:r>
    </w:p>
    <w:p w:rsidR="0040101E" w:rsidRPr="00E40D50" w:rsidRDefault="0040101E" w:rsidP="00E40D50">
      <w:pPr>
        <w:pStyle w:val="A-Paragraph-spaceafter"/>
        <w:rPr>
          <w:i/>
        </w:rPr>
      </w:pPr>
    </w:p>
    <w:sectPr w:rsidR="0040101E" w:rsidRPr="00E40D50"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24" w:rsidRDefault="00FE5D24">
    <w:r>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5065A">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40101E">
                                <w:rPr>
                                  <w:rFonts w:ascii="Arial" w:hAnsi="Arial" w:cs="Arial"/>
                                  <w:color w:val="000000"/>
                                  <w:sz w:val="18"/>
                                  <w:szCs w:val="18"/>
                                </w:rPr>
                                <w:t>006106</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5065A">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40101E">
                          <w:rPr>
                            <w:rFonts w:ascii="Arial" w:hAnsi="Arial" w:cs="Arial"/>
                            <w:color w:val="000000"/>
                            <w:sz w:val="18"/>
                            <w:szCs w:val="18"/>
                          </w:rPr>
                          <w:t>006106</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FC46C6">
                            <w:rPr>
                              <w:rFonts w:ascii="Arial" w:hAnsi="Arial" w:cs="Arial"/>
                              <w:color w:val="000000"/>
                              <w:sz w:val="18"/>
                              <w:szCs w:val="18"/>
                            </w:rPr>
                            <w:t>006106</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FC46C6">
                      <w:rPr>
                        <w:rFonts w:ascii="Arial" w:hAnsi="Arial" w:cs="Arial"/>
                        <w:color w:val="000000"/>
                        <w:sz w:val="18"/>
                        <w:szCs w:val="18"/>
                      </w:rPr>
                      <w:t>006106</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24" w:rsidRDefault="00FE5D24"/>
  <w:p w:rsidR="00FE5D24" w:rsidRDefault="00FE5D24"/>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24" w:rsidRPr="00634278" w:rsidRDefault="0040101E" w:rsidP="00634278">
    <w:pPr>
      <w:pStyle w:val="A-Header-articletitlepage2"/>
    </w:pPr>
    <w:r>
      <w:t xml:space="preserve">Unit 2 Test </w:t>
    </w:r>
    <w:r w:rsidRPr="00362246">
      <w:t>Bank</w:t>
    </w:r>
    <w:r>
      <w:t xml:space="preserve"> Answer Key</w:t>
    </w:r>
    <w:r w:rsidR="00FE5D24" w:rsidRPr="00634278">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3A55EA5"/>
    <w:multiLevelType w:val="hybridMultilevel"/>
    <w:tmpl w:val="6EC618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2EE5468D"/>
    <w:multiLevelType w:val="hybridMultilevel"/>
    <w:tmpl w:val="7B362A02"/>
    <w:lvl w:ilvl="0" w:tplc="04090015">
      <w:start w:val="1"/>
      <w:numFmt w:val="upperLetter"/>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0"/>
  </w:num>
  <w:num w:numId="4">
    <w:abstractNumId w:val="11"/>
  </w:num>
  <w:num w:numId="5">
    <w:abstractNumId w:val="12"/>
  </w:num>
  <w:num w:numId="6">
    <w:abstractNumId w:val="0"/>
  </w:num>
  <w:num w:numId="7">
    <w:abstractNumId w:val="3"/>
  </w:num>
  <w:num w:numId="8">
    <w:abstractNumId w:val="9"/>
  </w:num>
  <w:num w:numId="9">
    <w:abstractNumId w:val="8"/>
  </w:num>
  <w:num w:numId="10">
    <w:abstractNumId w:val="13"/>
  </w:num>
  <w:num w:numId="11">
    <w:abstractNumId w:val="7"/>
  </w:num>
  <w:num w:numId="12">
    <w:abstractNumId w:val="6"/>
  </w:num>
  <w:num w:numId="13">
    <w:abstractNumId w:val="5"/>
  </w:num>
  <w:num w:numId="1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FAD"/>
    <w:rsid w:val="00000FA3"/>
    <w:rsid w:val="00016790"/>
    <w:rsid w:val="00016DCF"/>
    <w:rsid w:val="000174A3"/>
    <w:rsid w:val="0002055A"/>
    <w:rsid w:val="000262AD"/>
    <w:rsid w:val="00026B17"/>
    <w:rsid w:val="000318AE"/>
    <w:rsid w:val="0004479B"/>
    <w:rsid w:val="0005410C"/>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3D8"/>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101E"/>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51A"/>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065A"/>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5D4"/>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0D50"/>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C46C6"/>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F641914"/>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9F0BE-4796-49FE-9DC6-9E0D33677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169</cp:revision>
  <cp:lastPrinted>2018-04-06T18:09:00Z</cp:lastPrinted>
  <dcterms:created xsi:type="dcterms:W3CDTF">2011-05-03T23:25:00Z</dcterms:created>
  <dcterms:modified xsi:type="dcterms:W3CDTF">2018-07-06T17:22:00Z</dcterms:modified>
</cp:coreProperties>
</file>